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C2" w:rsidRDefault="00777EC2" w:rsidP="008A5B02">
      <w:pPr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  <w:bookmarkStart w:id="0" w:name="_GoBack"/>
      <w:bookmarkEnd w:id="0"/>
    </w:p>
    <w:p w:rsidR="008A5B02" w:rsidRPr="003A1C03" w:rsidRDefault="008A5B02" w:rsidP="008A5B02">
      <w:pPr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  <w:r w:rsidRPr="0024063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অনুষ্ঠান সূচি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93"/>
        <w:gridCol w:w="6438"/>
      </w:tblGrid>
      <w:tr w:rsidR="00AF66FD" w:rsidRPr="0091048E" w:rsidTr="009722F6">
        <w:tc>
          <w:tcPr>
            <w:tcW w:w="822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893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6438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অনুষ্ঠানের</w:t>
            </w:r>
            <w:r w:rsidRPr="0091048E"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AF66FD" w:rsidRPr="0091048E" w:rsidTr="009722F6">
        <w:trPr>
          <w:trHeight w:val="233"/>
        </w:trPr>
        <w:tc>
          <w:tcPr>
            <w:tcW w:w="822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8A5B02" w:rsidRPr="0091048E" w:rsidRDefault="008A5B02" w:rsidP="008A59C5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১০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8A59C5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৩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6438" w:type="dxa"/>
          </w:tcPr>
          <w:p w:rsidR="008A5B02" w:rsidRPr="00176039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FF0000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নিবন্ধন</w:t>
            </w:r>
          </w:p>
        </w:tc>
      </w:tr>
      <w:tr w:rsidR="00AF66FD" w:rsidRPr="0091048E" w:rsidTr="009722F6">
        <w:tc>
          <w:tcPr>
            <w:tcW w:w="822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১০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A46D16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6438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আমন্ত্রিত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অতিথিবৃন্দের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আসন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গ্রহণ</w:t>
            </w:r>
          </w:p>
        </w:tc>
      </w:tr>
      <w:tr w:rsidR="00AF66FD" w:rsidRPr="0091048E" w:rsidTr="009722F6">
        <w:tc>
          <w:tcPr>
            <w:tcW w:w="822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১০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A46D16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6438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স্বাগত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বক্তব্য</w:t>
            </w:r>
          </w:p>
        </w:tc>
      </w:tr>
      <w:tr w:rsidR="00A46D16" w:rsidRPr="0091048E" w:rsidTr="009722F6">
        <w:tc>
          <w:tcPr>
            <w:tcW w:w="822" w:type="dxa"/>
          </w:tcPr>
          <w:p w:rsidR="00A46D16" w:rsidRPr="0091048E" w:rsidRDefault="00A46D16" w:rsidP="00A46D16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A46D16" w:rsidRPr="0091048E" w:rsidRDefault="00A46D16" w:rsidP="00A46D16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১০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6438" w:type="dxa"/>
          </w:tcPr>
          <w:p w:rsidR="00A46D16" w:rsidRPr="0091048E" w:rsidRDefault="00A46D16" w:rsidP="00A46D16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8"/>
                <w:szCs w:val="28"/>
                <w:cs/>
                <w:lang w:bidi="bn-IN"/>
              </w:rPr>
              <w:t>বিশেষ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অতিথির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বক্তব্য</w:t>
            </w:r>
          </w:p>
        </w:tc>
      </w:tr>
      <w:tr w:rsidR="00AF66FD" w:rsidRPr="0091048E" w:rsidTr="009722F6">
        <w:tc>
          <w:tcPr>
            <w:tcW w:w="822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8A5B02" w:rsidRPr="0091048E" w:rsidRDefault="008A5B02" w:rsidP="00A46D16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</w:t>
            </w:r>
            <w:r w:rsidR="00A46D16">
              <w:rPr>
                <w:rFonts w:ascii="Nikosh" w:hAnsi="Nikosh" w:cs="Nikosh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১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A46D16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6438" w:type="dxa"/>
          </w:tcPr>
          <w:p w:rsidR="008A5B02" w:rsidRPr="0091048E" w:rsidRDefault="008A5B02" w:rsidP="008B09F9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প্রধান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অতিথির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বক্তব্য</w:t>
            </w:r>
          </w:p>
        </w:tc>
      </w:tr>
      <w:tr w:rsidR="00AF66FD" w:rsidRPr="0091048E" w:rsidTr="009722F6">
        <w:tc>
          <w:tcPr>
            <w:tcW w:w="822" w:type="dxa"/>
          </w:tcPr>
          <w:p w:rsidR="00AF66FD" w:rsidRPr="0091048E" w:rsidRDefault="00AF66FD" w:rsidP="008B09F9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AF66FD" w:rsidRDefault="00AF66FD" w:rsidP="00A46D16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</w:t>
            </w:r>
            <w:r w:rsidR="00A46D16">
              <w:rPr>
                <w:rFonts w:ascii="Nikosh" w:hAnsi="Nikosh" w:cs="Nikosh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A46D16" w:rsidRPr="00A46D16">
              <w:rPr>
                <w:rFonts w:ascii="Nikosh" w:hAnsi="Nikosh" w:cs="Nikosh"/>
                <w:b/>
                <w:bCs/>
                <w:color w:val="000000" w:themeColor="text1"/>
                <w:sz w:val="28"/>
                <w:szCs w:val="28"/>
                <w:lang w:bidi="bn-IN"/>
              </w:rPr>
              <w:t>২০</w:t>
            </w:r>
          </w:p>
        </w:tc>
        <w:tc>
          <w:tcPr>
            <w:tcW w:w="6438" w:type="dxa"/>
          </w:tcPr>
          <w:p w:rsidR="00AF66FD" w:rsidRPr="0091048E" w:rsidRDefault="00AF66FD" w:rsidP="008B09F9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সভাপতির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বক্তব্য</w:t>
            </w:r>
          </w:p>
        </w:tc>
      </w:tr>
      <w:tr w:rsidR="00852133" w:rsidRPr="0091048E" w:rsidTr="009722F6">
        <w:tc>
          <w:tcPr>
            <w:tcW w:w="822" w:type="dxa"/>
          </w:tcPr>
          <w:p w:rsidR="00852133" w:rsidRPr="0091048E" w:rsidRDefault="00852133" w:rsidP="00852133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সকাল</w:t>
            </w:r>
          </w:p>
        </w:tc>
        <w:tc>
          <w:tcPr>
            <w:tcW w:w="893" w:type="dxa"/>
          </w:tcPr>
          <w:p w:rsidR="00852133" w:rsidRPr="0091048E" w:rsidRDefault="00852133" w:rsidP="00852133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১১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6438" w:type="dxa"/>
          </w:tcPr>
          <w:p w:rsidR="00852133" w:rsidRPr="00AF66FD" w:rsidRDefault="00852133" w:rsidP="0037681F">
            <w:pPr>
              <w:pStyle w:val="NoSpacing"/>
              <w:spacing w:line="360" w:lineRule="auto"/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প্রবন্ধ</w:t>
            </w: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উপস্থাপন</w:t>
            </w: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: </w:t>
            </w:r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“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সাইবার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নিরাপত্তা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বিধানে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="0037681F" w:rsidRPr="000B2652">
              <w:rPr>
                <w:rFonts w:ascii="Nikosh" w:hAnsi="Nikosh" w:cs="Nikosh"/>
                <w:b/>
                <w:color w:val="000000" w:themeColor="text1"/>
                <w:szCs w:val="28"/>
                <w:lang w:bidi="bn-IN"/>
              </w:rPr>
              <w:t>PKI</w:t>
            </w:r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(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ডিজিটাল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স্বাক্ষর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) 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এর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ভূমিকা</w:t>
            </w:r>
            <w:proofErr w:type="spellEnd"/>
            <w:r w:rsidR="0037681F" w:rsidRPr="000B2652"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  <w:t>”</w:t>
            </w:r>
          </w:p>
        </w:tc>
      </w:tr>
      <w:tr w:rsidR="00852133" w:rsidRPr="0091048E" w:rsidTr="009722F6">
        <w:tc>
          <w:tcPr>
            <w:tcW w:w="822" w:type="dxa"/>
          </w:tcPr>
          <w:p w:rsidR="00852133" w:rsidRPr="0091048E" w:rsidRDefault="00D15B9C" w:rsidP="00852133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দুপুর</w:t>
            </w:r>
          </w:p>
        </w:tc>
        <w:tc>
          <w:tcPr>
            <w:tcW w:w="893" w:type="dxa"/>
          </w:tcPr>
          <w:p w:rsidR="00852133" w:rsidRPr="0091048E" w:rsidRDefault="00852133" w:rsidP="00852133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১২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6438" w:type="dxa"/>
          </w:tcPr>
          <w:p w:rsidR="00852133" w:rsidRPr="0091048E" w:rsidRDefault="00852133" w:rsidP="00852133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আলোচনা</w:t>
            </w:r>
          </w:p>
        </w:tc>
      </w:tr>
      <w:tr w:rsidR="00852133" w:rsidRPr="0091048E" w:rsidTr="009722F6">
        <w:tc>
          <w:tcPr>
            <w:tcW w:w="822" w:type="dxa"/>
          </w:tcPr>
          <w:p w:rsidR="00852133" w:rsidRPr="0091048E" w:rsidRDefault="00D15B9C" w:rsidP="00852133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দুপুর</w:t>
            </w:r>
          </w:p>
        </w:tc>
        <w:tc>
          <w:tcPr>
            <w:tcW w:w="893" w:type="dxa"/>
          </w:tcPr>
          <w:p w:rsidR="00852133" w:rsidRPr="0091048E" w:rsidRDefault="00852133" w:rsidP="00E71F36">
            <w:pPr>
              <w:pStyle w:val="NoSpacing"/>
              <w:spacing w:line="360" w:lineRule="auto"/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০১</w:t>
            </w:r>
            <w:r w:rsidRPr="0091048E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:</w:t>
            </w:r>
            <w:r w:rsidR="00E71F36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lang w:bidi="bn-IN"/>
              </w:rPr>
              <w:t>৩</w:t>
            </w:r>
            <w: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6438" w:type="dxa"/>
          </w:tcPr>
          <w:p w:rsidR="00852133" w:rsidRPr="0091048E" w:rsidRDefault="00852133" w:rsidP="00852133">
            <w:pPr>
              <w:pStyle w:val="NoSpacing"/>
              <w:spacing w:line="36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 w:rsidRPr="0091048E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সমাপনী</w:t>
            </w:r>
            <w:r w:rsidR="00D15B9C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="00052D4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="00D15B9C"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r w:rsidR="00D15B9C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আপ্যায়ন</w:t>
            </w:r>
            <w:r w:rsidR="00052D47">
              <w:rPr>
                <w:rFonts w:ascii="Nikosh" w:hAnsi="Nikosh" w:cs="Nikosh" w:hint="cs"/>
                <w:color w:val="000000" w:themeColor="text1"/>
                <w:sz w:val="28"/>
                <w:szCs w:val="28"/>
                <w:cs/>
                <w:lang w:bidi="bn-IN"/>
              </w:rPr>
              <w:t>।</w:t>
            </w:r>
          </w:p>
        </w:tc>
      </w:tr>
    </w:tbl>
    <w:p w:rsidR="008A5B02" w:rsidRDefault="008A5B02" w:rsidP="008A5B02">
      <w:pPr>
        <w:pStyle w:val="NoSpacing"/>
        <w:spacing w:line="360" w:lineRule="auto"/>
        <w:rPr>
          <w:rFonts w:ascii="Nikosh" w:hAnsi="Nikosh" w:cs="Nikosh"/>
          <w:b/>
          <w:bCs/>
          <w:color w:val="17365D"/>
          <w:sz w:val="28"/>
          <w:szCs w:val="28"/>
          <w:lang w:bidi="bn-IN"/>
        </w:rPr>
      </w:pPr>
    </w:p>
    <w:p w:rsidR="00852133" w:rsidRDefault="00852133" w:rsidP="008A5B02">
      <w:pPr>
        <w:pStyle w:val="NoSpacing"/>
        <w:spacing w:line="360" w:lineRule="auto"/>
        <w:rPr>
          <w:rFonts w:ascii="Nikosh" w:hAnsi="Nikosh" w:cs="Nikosh"/>
          <w:b/>
          <w:bCs/>
          <w:color w:val="17365D"/>
          <w:sz w:val="28"/>
          <w:szCs w:val="28"/>
          <w:lang w:bidi="bn-IN"/>
        </w:rPr>
      </w:pPr>
    </w:p>
    <w:p w:rsidR="00447CA8" w:rsidRPr="00D15B9C" w:rsidRDefault="008A5B02" w:rsidP="008A5B02">
      <w:pPr>
        <w:pStyle w:val="NoSpacing"/>
        <w:spacing w:line="360" w:lineRule="auto"/>
        <w:jc w:val="center"/>
        <w:rPr>
          <w:rFonts w:ascii="Nikosh" w:hAnsi="Nikosh" w:cs="Nikosh"/>
          <w:b/>
          <w:bCs/>
          <w:color w:val="002060"/>
          <w:sz w:val="28"/>
          <w:szCs w:val="28"/>
          <w:lang w:bidi="bn-IN"/>
        </w:rPr>
      </w:pPr>
      <w:r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>“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ডিজিটাল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স্বাক্ষর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ব্যবহার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করুন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</w:p>
    <w:p w:rsidR="008A5B02" w:rsidRPr="00D15B9C" w:rsidRDefault="00692EEA" w:rsidP="00447CA8">
      <w:pPr>
        <w:pStyle w:val="NoSpacing"/>
        <w:spacing w:line="360" w:lineRule="auto"/>
        <w:jc w:val="center"/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</w:pPr>
      <w:proofErr w:type="spellStart"/>
      <w:r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>অনলাইন</w:t>
      </w:r>
      <w:proofErr w:type="spellEnd"/>
      <w:r w:rsidR="00AF66FD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লেনদেনে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নিরাপদ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 xml:space="preserve"> </w:t>
      </w:r>
      <w:r w:rsidR="00447CA8" w:rsidRPr="00D15B9C">
        <w:rPr>
          <w:rFonts w:ascii="Nikosh" w:hAnsi="Nikosh" w:cs="Nikosh"/>
          <w:b/>
          <w:bCs/>
          <w:color w:val="002060"/>
          <w:sz w:val="28"/>
          <w:szCs w:val="28"/>
          <w:cs/>
          <w:lang w:bidi="bn-IN"/>
        </w:rPr>
        <w:t>থাকুন</w:t>
      </w:r>
      <w:r w:rsidR="008A5B02" w:rsidRPr="00D15B9C">
        <w:rPr>
          <w:rFonts w:ascii="Nikosh" w:hAnsi="Nikosh" w:cs="Nikosh"/>
          <w:b/>
          <w:bCs/>
          <w:color w:val="002060"/>
          <w:sz w:val="28"/>
          <w:szCs w:val="28"/>
          <w:lang w:bidi="bn-IN"/>
        </w:rPr>
        <w:t>”</w:t>
      </w:r>
    </w:p>
    <w:p w:rsidR="008A5B02" w:rsidRPr="001E37E3" w:rsidRDefault="008A5B02" w:rsidP="008A5B02">
      <w:pPr>
        <w:pStyle w:val="NoSpacing"/>
        <w:jc w:val="center"/>
        <w:rPr>
          <w:rFonts w:ascii="Nikosh" w:hAnsi="Nikosh" w:cs="Nikosh"/>
          <w:bCs/>
          <w:sz w:val="28"/>
          <w:szCs w:val="28"/>
        </w:rPr>
      </w:pPr>
      <w:r w:rsidRPr="001E37E3">
        <w:rPr>
          <w:rFonts w:ascii="Nikosh" w:hAnsi="Nikosh" w:cs="Nikosh" w:hint="cs"/>
          <w:bCs/>
          <w:sz w:val="28"/>
          <w:szCs w:val="28"/>
          <w:cs/>
          <w:lang w:bidi="bn-IN"/>
        </w:rPr>
        <w:t xml:space="preserve">স্থান: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বিসিসি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অডিটরিয়াম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 (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৩য়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তলা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),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আইসিটি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টাওয়ার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,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আগারগাঁও</w:t>
      </w:r>
      <w:r w:rsidRPr="001E37E3">
        <w:rPr>
          <w:rFonts w:ascii="Nikosh" w:hAnsi="Nikosh" w:cs="Nikosh"/>
          <w:bCs/>
          <w:sz w:val="28"/>
          <w:szCs w:val="28"/>
          <w:lang w:bidi="bn-IN"/>
        </w:rPr>
        <w:t xml:space="preserve">, </w:t>
      </w:r>
      <w:r w:rsidRPr="001E37E3">
        <w:rPr>
          <w:rFonts w:ascii="Nikosh" w:hAnsi="Nikosh" w:cs="Nikosh"/>
          <w:bCs/>
          <w:sz w:val="28"/>
          <w:szCs w:val="28"/>
          <w:cs/>
          <w:lang w:bidi="bn-IN"/>
        </w:rPr>
        <w:t>ঢাকা</w:t>
      </w:r>
      <w:r w:rsidRPr="001E37E3"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 w:rsidRPr="001E37E3">
        <w:rPr>
          <w:rFonts w:ascii="Nikosh" w:hAnsi="Nikosh" w:cs="Nikosh"/>
          <w:bCs/>
          <w:sz w:val="28"/>
          <w:szCs w:val="28"/>
        </w:rPr>
        <w:br/>
      </w:r>
    </w:p>
    <w:p w:rsidR="008A5B02" w:rsidRPr="00D15B9C" w:rsidRDefault="001E37E3" w:rsidP="008A5B02">
      <w:pPr>
        <w:rPr>
          <w:rFonts w:ascii="Nikosh" w:hAnsi="Nikosh" w:cs="Nikosh"/>
          <w:b/>
          <w:sz w:val="28"/>
          <w:szCs w:val="28"/>
        </w:rPr>
        <w:sectPr w:rsidR="008A5B02" w:rsidRPr="00D15B9C" w:rsidSect="00DF12A5">
          <w:pgSz w:w="11907" w:h="16839" w:code="9"/>
          <w:pgMar w:top="1440" w:right="1584" w:bottom="1440" w:left="2160" w:header="720" w:footer="720" w:gutter="0"/>
          <w:cols w:space="720"/>
          <w:docGrid w:linePitch="360"/>
        </w:sectPr>
      </w:pPr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8A5B02" w:rsidRDefault="008A5B02" w:rsidP="008A5B02">
      <w:pPr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lang w:bidi="bn-IN"/>
        </w:rPr>
      </w:pPr>
    </w:p>
    <w:p w:rsidR="008A5B02" w:rsidRPr="001F34BD" w:rsidRDefault="008A5B02" w:rsidP="008A5B02">
      <w:pPr>
        <w:spacing w:after="0" w:line="240" w:lineRule="auto"/>
        <w:ind w:left="180" w:right="90"/>
        <w:jc w:val="both"/>
        <w:rPr>
          <w:rFonts w:ascii="Nikosh" w:hAnsi="Nikosh" w:cs="Nikosh"/>
          <w:sz w:val="28"/>
          <w:szCs w:val="28"/>
          <w:lang w:bidi="bn-IN"/>
        </w:rPr>
      </w:pPr>
    </w:p>
    <w:p w:rsidR="008A5B02" w:rsidRDefault="008A5B02" w:rsidP="008A5B02">
      <w:pPr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lang w:bidi="bn-IN"/>
        </w:rPr>
      </w:pPr>
      <w:r w:rsidRPr="001F34BD">
        <w:rPr>
          <w:rFonts w:ascii="Nikosh" w:hAnsi="Nikosh" w:cs="Nikosh"/>
          <w:sz w:val="28"/>
          <w:szCs w:val="28"/>
          <w:cs/>
          <w:lang w:bidi="bn-IN"/>
        </w:rPr>
        <w:t>সুধী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, </w:t>
      </w:r>
    </w:p>
    <w:p w:rsidR="00852133" w:rsidRDefault="00852133" w:rsidP="008A5B02">
      <w:pPr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lang w:bidi="bn-IN"/>
        </w:rPr>
      </w:pPr>
    </w:p>
    <w:p w:rsidR="008A5B02" w:rsidRDefault="008A5B02" w:rsidP="00B72C74">
      <w:pPr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ডিজিটাল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বিনির্মাণের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ভিত্তি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দেশে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গভর্নেন্স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ই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কমার্স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ই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ফাইলিং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চালুকরণের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লক্ষ্যে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ডিজিটাল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প্রবর্তন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করেছে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84FF7">
        <w:rPr>
          <w:rFonts w:ascii="Nikosh" w:hAnsi="Nikosh" w:cs="Nikosh"/>
          <w:sz w:val="28"/>
          <w:szCs w:val="28"/>
          <w:lang w:bidi="bn-IN"/>
        </w:rPr>
        <w:t>ডিজিটাল</w:t>
      </w:r>
      <w:proofErr w:type="spellEnd"/>
      <w:r w:rsidR="00F84FF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84FF7">
        <w:rPr>
          <w:rFonts w:ascii="Nikosh" w:hAnsi="Nikosh" w:cs="Nikosh"/>
          <w:sz w:val="28"/>
          <w:szCs w:val="28"/>
          <w:lang w:bidi="bn-IN"/>
        </w:rPr>
        <w:t>স্বাক্ষর</w:t>
      </w:r>
      <w:proofErr w:type="spellEnd"/>
      <w:r w:rsidR="00F84FF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84FF7">
        <w:rPr>
          <w:rFonts w:ascii="Nikosh" w:hAnsi="Nikosh" w:cs="Nikosh"/>
          <w:sz w:val="28"/>
          <w:szCs w:val="28"/>
          <w:lang w:bidi="bn-IN"/>
        </w:rPr>
        <w:t>ব্যবহার</w:t>
      </w:r>
      <w:proofErr w:type="spellEnd"/>
      <w:r w:rsidR="00F84FF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84FF7">
        <w:rPr>
          <w:rFonts w:ascii="Nikosh" w:hAnsi="Nikosh" w:cs="Nikosh"/>
          <w:sz w:val="28"/>
          <w:szCs w:val="28"/>
          <w:lang w:bidi="bn-IN"/>
        </w:rPr>
        <w:t>সংক্রান্ত</w:t>
      </w:r>
      <w:proofErr w:type="spellEnd"/>
      <w:r w:rsidR="00F84FF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“</w:t>
      </w:r>
      <w:proofErr w:type="spellStart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সাইবার</w:t>
      </w:r>
      <w:proofErr w:type="spellEnd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নিরাপত্তা</w:t>
      </w:r>
      <w:proofErr w:type="spellEnd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বিধানে</w:t>
      </w:r>
      <w:proofErr w:type="spellEnd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r w:rsidR="00DF5BD5" w:rsidRPr="000B2652">
        <w:rPr>
          <w:rFonts w:ascii="Nikosh" w:hAnsi="Nikosh" w:cs="Nikosh"/>
          <w:b/>
          <w:color w:val="000000" w:themeColor="text1"/>
          <w:szCs w:val="28"/>
          <w:lang w:bidi="bn-IN"/>
        </w:rPr>
        <w:t>PKI</w:t>
      </w:r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এর</w:t>
      </w:r>
      <w:proofErr w:type="spellEnd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ভূমিকা</w:t>
      </w:r>
      <w:proofErr w:type="spellEnd"/>
      <w:r w:rsidR="00DF5BD5" w:rsidRPr="000B2652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”</w:t>
      </w:r>
      <w:r w:rsidR="00DF5BD5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B768F3">
        <w:rPr>
          <w:rFonts w:ascii="Nikosh" w:hAnsi="Nikosh" w:cs="Nikosh"/>
          <w:color w:val="000000" w:themeColor="text1"/>
          <w:sz w:val="28"/>
          <w:szCs w:val="28"/>
          <w:lang w:bidi="bn-IN"/>
        </w:rPr>
        <w:t>বিষয়ক</w:t>
      </w:r>
      <w:proofErr w:type="spellEnd"/>
      <w:r w:rsidR="00BD7E60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F84BBD">
        <w:rPr>
          <w:rFonts w:ascii="Nikosh" w:hAnsi="Nikosh" w:cs="Nikosh"/>
          <w:color w:val="000000" w:themeColor="text1"/>
          <w:sz w:val="28"/>
          <w:szCs w:val="28"/>
          <w:lang w:bidi="bn-IN"/>
        </w:rPr>
        <w:t>সেমিনার</w:t>
      </w:r>
      <w:proofErr w:type="spellEnd"/>
      <w:r w:rsidR="00F84BBD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আগামী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9461B9">
        <w:rPr>
          <w:rFonts w:ascii="Nikosh" w:hAnsi="Nikosh" w:cs="Nikosh"/>
          <w:sz w:val="28"/>
          <w:szCs w:val="28"/>
          <w:lang w:bidi="bn-IN"/>
        </w:rPr>
        <w:t xml:space="preserve">১৯ </w:t>
      </w:r>
      <w:proofErr w:type="spellStart"/>
      <w:r w:rsidR="009461B9">
        <w:rPr>
          <w:rFonts w:ascii="Nikosh" w:hAnsi="Nikosh" w:cs="Nikosh"/>
          <w:sz w:val="28"/>
          <w:szCs w:val="28"/>
          <w:lang w:bidi="bn-IN"/>
        </w:rPr>
        <w:t>ডিসেম্বর</w:t>
      </w:r>
      <w:proofErr w:type="spellEnd"/>
      <w:r w:rsidR="004435B6"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২০১৭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খ্রি</w:t>
      </w:r>
      <w:r w:rsidR="00F84BBD">
        <w:rPr>
          <w:rFonts w:ascii="Nikosh" w:hAnsi="Nikosh" w:cs="Nikosh" w:hint="cs"/>
          <w:sz w:val="28"/>
          <w:szCs w:val="28"/>
          <w:cs/>
          <w:lang w:bidi="bn-IN"/>
        </w:rPr>
        <w:t xml:space="preserve">: </w:t>
      </w:r>
      <w:proofErr w:type="spellStart"/>
      <w:r w:rsidR="009461B9">
        <w:rPr>
          <w:rFonts w:ascii="Nikosh" w:hAnsi="Nikosh" w:cs="Nikosh"/>
          <w:sz w:val="28"/>
          <w:szCs w:val="28"/>
          <w:lang w:bidi="bn-IN"/>
        </w:rPr>
        <w:t>মঙ্গলবার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সকাল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lang w:bidi="bn-IN"/>
        </w:rPr>
        <w:t>:</w:t>
      </w:r>
      <w:r w:rsidR="008A59C5"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bn-IN"/>
        </w:rPr>
        <w:t>০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AC1C29">
        <w:rPr>
          <w:rFonts w:ascii="Nikosh" w:hAnsi="Nikosh" w:cs="Nikosh"/>
          <w:sz w:val="28"/>
          <w:szCs w:val="28"/>
          <w:cs/>
          <w:lang w:bidi="bn-IN"/>
        </w:rPr>
        <w:t>ঘটিকা</w:t>
      </w:r>
      <w:r>
        <w:rPr>
          <w:rFonts w:ascii="Nikosh" w:hAnsi="Nikosh" w:cs="Nikosh"/>
          <w:sz w:val="28"/>
          <w:szCs w:val="28"/>
          <w:cs/>
          <w:lang w:bidi="bn-IN"/>
        </w:rPr>
        <w:t>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বিসিসি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071C54">
        <w:rPr>
          <w:rFonts w:ascii="Nikosh" w:hAnsi="Nikosh" w:cs="Nikosh"/>
          <w:sz w:val="28"/>
          <w:szCs w:val="28"/>
          <w:cs/>
          <w:lang w:bidi="bn-IN"/>
        </w:rPr>
        <w:t>অডিটো</w:t>
      </w:r>
      <w:r>
        <w:rPr>
          <w:rFonts w:ascii="Nikosh" w:hAnsi="Nikosh" w:cs="Nikosh"/>
          <w:sz w:val="28"/>
          <w:szCs w:val="28"/>
          <w:cs/>
          <w:lang w:bidi="bn-IN"/>
        </w:rPr>
        <w:t>রিয়াম</w:t>
      </w:r>
      <w:r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৩য়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তলা</w:t>
      </w:r>
      <w:r>
        <w:rPr>
          <w:rFonts w:ascii="Nikosh" w:hAnsi="Nikosh" w:cs="Nikosh"/>
          <w:sz w:val="28"/>
          <w:szCs w:val="28"/>
          <w:lang w:bidi="bn-IN"/>
        </w:rPr>
        <w:t xml:space="preserve">), </w:t>
      </w:r>
      <w:r>
        <w:rPr>
          <w:rFonts w:ascii="Nikosh" w:hAnsi="Nikosh" w:cs="Nikosh"/>
          <w:sz w:val="28"/>
          <w:szCs w:val="28"/>
          <w:cs/>
          <w:lang w:bidi="bn-IN"/>
        </w:rPr>
        <w:t>আইসিটি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টাওয়ার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আগারগাঁও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অনুষ্ঠিত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1F34B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50378">
        <w:rPr>
          <w:rFonts w:ascii="Nikosh" w:hAnsi="Nikosh" w:cs="Nikosh"/>
          <w:sz w:val="28"/>
          <w:szCs w:val="28"/>
          <w:lang w:bidi="bn-IN"/>
        </w:rPr>
        <w:t>উক্ত</w:t>
      </w:r>
      <w:proofErr w:type="spellEnd"/>
      <w:r w:rsidR="008503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50378">
        <w:rPr>
          <w:rFonts w:ascii="Nikosh" w:hAnsi="Nikosh" w:cs="Nikosh"/>
          <w:sz w:val="28"/>
          <w:szCs w:val="28"/>
          <w:lang w:bidi="bn-IN"/>
        </w:rPr>
        <w:t>সেমিনারে</w:t>
      </w:r>
      <w:proofErr w:type="spellEnd"/>
      <w:r w:rsidR="00850378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যোগাযোগ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প্রযুক্তি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বিভাগের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="00C05359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জনাব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461B9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পার্থপ্রতিম</w:t>
      </w:r>
      <w:proofErr w:type="spellEnd"/>
      <w:r w:rsidR="009461B9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9461B9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দেব</w:t>
      </w:r>
      <w:proofErr w:type="spellEnd"/>
      <w:r w:rsidR="00B33DE9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="00374206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অতিথি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হিসেবে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উপস্থিত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থাকতে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সদয়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সম্মতি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জ্ঞাপন</w:t>
      </w:r>
      <w:r w:rsidRPr="001F34B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sz w:val="28"/>
          <w:szCs w:val="28"/>
          <w:cs/>
          <w:lang w:bidi="bn-IN"/>
        </w:rPr>
        <w:t>করেছেন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692066" w:rsidRPr="002857EE">
        <w:rPr>
          <w:rFonts w:ascii="Nikosh" w:hAnsi="Nikosh" w:cs="Nikosh" w:hint="cs"/>
          <w:b/>
          <w:color w:val="0070C0"/>
          <w:sz w:val="28"/>
          <w:szCs w:val="28"/>
          <w:cs/>
          <w:lang w:bidi="bn-IN"/>
        </w:rPr>
        <w:t>বিশেষ অতিথি</w:t>
      </w:r>
      <w:r w:rsidR="00692066" w:rsidRPr="002857EE">
        <w:rPr>
          <w:rFonts w:ascii="Nikosh" w:hAnsi="Nikosh" w:cs="Nikosh" w:hint="cs"/>
          <w:color w:val="0070C0"/>
          <w:sz w:val="28"/>
          <w:szCs w:val="28"/>
          <w:cs/>
          <w:lang w:bidi="bn-IN"/>
        </w:rPr>
        <w:t xml:space="preserve"> </w:t>
      </w:r>
      <w:r w:rsidR="00692066">
        <w:rPr>
          <w:rFonts w:ascii="Nikosh" w:hAnsi="Nikosh" w:cs="Nikosh" w:hint="cs"/>
          <w:sz w:val="28"/>
          <w:szCs w:val="28"/>
          <w:cs/>
          <w:lang w:bidi="bn-IN"/>
        </w:rPr>
        <w:t xml:space="preserve">হিসাবে </w:t>
      </w:r>
      <w:r w:rsidR="006600AC">
        <w:rPr>
          <w:rFonts w:ascii="Nikosh" w:hAnsi="Nikosh" w:cs="Nikosh" w:hint="cs"/>
          <w:sz w:val="28"/>
          <w:szCs w:val="28"/>
          <w:cs/>
          <w:lang w:bidi="bn-IN"/>
        </w:rPr>
        <w:t>উপস্থিত থাকবেন বাংলাদেশ পিকেআই</w:t>
      </w:r>
      <w:r w:rsidR="00692066">
        <w:rPr>
          <w:rFonts w:ascii="Nikosh" w:hAnsi="Nikosh" w:cs="Nikosh" w:hint="cs"/>
          <w:sz w:val="28"/>
          <w:szCs w:val="28"/>
          <w:cs/>
          <w:lang w:bidi="bn-IN"/>
        </w:rPr>
        <w:t xml:space="preserve"> ফোরামের সভাপতি জনাব </w:t>
      </w:r>
      <w:proofErr w:type="spellStart"/>
      <w:r w:rsidR="006600AC">
        <w:rPr>
          <w:rFonts w:ascii="Nikosh" w:hAnsi="Nikosh" w:cs="Nikosh"/>
          <w:sz w:val="28"/>
          <w:szCs w:val="28"/>
          <w:lang w:bidi="bn-IN"/>
        </w:rPr>
        <w:t>এ.কে.এম</w:t>
      </w:r>
      <w:proofErr w:type="spellEnd"/>
      <w:r w:rsidR="006600A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92066">
        <w:rPr>
          <w:rFonts w:ascii="Nikosh" w:hAnsi="Nikosh" w:cs="Nikosh" w:hint="cs"/>
          <w:sz w:val="28"/>
          <w:szCs w:val="28"/>
          <w:cs/>
          <w:lang w:bidi="bn-IN"/>
        </w:rPr>
        <w:t xml:space="preserve">শামসুদ্দোহা এবং মূল প্রবন্ধ উপস্থাপন করবেন জনাব </w:t>
      </w:r>
      <w:r w:rsidR="00850378">
        <w:rPr>
          <w:rFonts w:ascii="Nikosh" w:hAnsi="Nikosh" w:cs="Nikosh" w:hint="cs"/>
          <w:sz w:val="28"/>
          <w:szCs w:val="28"/>
          <w:cs/>
          <w:lang w:bidi="bn-IN"/>
        </w:rPr>
        <w:t xml:space="preserve">ড. </w:t>
      </w:r>
      <w:r w:rsidR="00692066">
        <w:rPr>
          <w:rFonts w:ascii="Nikosh" w:hAnsi="Nikosh" w:cs="Nikosh" w:hint="cs"/>
          <w:sz w:val="28"/>
          <w:szCs w:val="28"/>
          <w:cs/>
          <w:lang w:bidi="bn-IN"/>
        </w:rPr>
        <w:t xml:space="preserve">জুলফিকার আহমেদ, সহযোগী অধ্যাপক, আইন বিভাগ, রাজশাহী বিশ্ববিদ্যালয়। </w:t>
      </w:r>
      <w:proofErr w:type="spellStart"/>
      <w:r w:rsidR="00101A3D">
        <w:rPr>
          <w:rFonts w:ascii="Nikosh" w:hAnsi="Nikosh" w:cs="Nikosh"/>
          <w:sz w:val="28"/>
          <w:szCs w:val="28"/>
          <w:lang w:bidi="bn-IN"/>
        </w:rPr>
        <w:t>উক্ত</w:t>
      </w:r>
      <w:proofErr w:type="spellEnd"/>
      <w:r w:rsidR="00101A3D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440F72">
        <w:rPr>
          <w:rFonts w:ascii="Nikosh" w:hAnsi="Nikosh" w:cs="Nikosh"/>
          <w:sz w:val="28"/>
          <w:szCs w:val="28"/>
          <w:cs/>
          <w:lang w:bidi="bn-IN"/>
        </w:rPr>
        <w:t>স</w:t>
      </w:r>
      <w:r w:rsidR="00440F72" w:rsidRPr="001F34BD">
        <w:rPr>
          <w:rFonts w:ascii="Nikosh" w:hAnsi="Nikosh" w:cs="Nikosh"/>
          <w:sz w:val="28"/>
          <w:szCs w:val="28"/>
          <w:cs/>
          <w:lang w:bidi="bn-IN"/>
        </w:rPr>
        <w:t>ভাপতিত্ব করবেন</w:t>
      </w:r>
      <w:r w:rsidR="00440F72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সিসিএ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কার্যালয়ের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নিয়ন্ত্রক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F34BD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জনাব </w:t>
      </w:r>
      <w:proofErr w:type="spellStart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আবুল</w:t>
      </w:r>
      <w:proofErr w:type="spellEnd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মানসুর</w:t>
      </w:r>
      <w:proofErr w:type="spellEnd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মোহাম্মদ</w:t>
      </w:r>
      <w:proofErr w:type="spellEnd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সার্‌ফ</w:t>
      </w:r>
      <w:proofErr w:type="spellEnd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="004E3F3B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উদ্দিন</w:t>
      </w:r>
      <w:proofErr w:type="spellEnd"/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AC1C29" w:rsidRPr="007B3747" w:rsidRDefault="00AC1C29" w:rsidP="008A5B02">
      <w:pPr>
        <w:pStyle w:val="NoSpacing"/>
        <w:spacing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</w:pPr>
    </w:p>
    <w:p w:rsidR="008A5B02" w:rsidRDefault="00AC1C29" w:rsidP="00B768F3">
      <w:pPr>
        <w:tabs>
          <w:tab w:val="center" w:pos="4036"/>
        </w:tabs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উক্ত</w:t>
      </w:r>
      <w:r w:rsidR="00440F7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proofErr w:type="spellStart"/>
      <w:r w:rsidR="00F84BBD">
        <w:rPr>
          <w:rFonts w:ascii="Nikosh" w:hAnsi="Nikosh" w:cs="Nikosh"/>
          <w:color w:val="000000" w:themeColor="text1"/>
          <w:sz w:val="28"/>
          <w:szCs w:val="28"/>
          <w:lang w:bidi="bn-IN"/>
        </w:rPr>
        <w:t>সেমিনারে</w:t>
      </w:r>
      <w:proofErr w:type="spellEnd"/>
      <w:r w:rsidR="008A5B02">
        <w:rPr>
          <w:rFonts w:ascii="Nikosh" w:hAnsi="Nikosh" w:cs="Nikosh" w:hint="cs"/>
          <w:sz w:val="28"/>
          <w:szCs w:val="28"/>
          <w:cs/>
          <w:lang w:bidi="bn-IN"/>
        </w:rPr>
        <w:t xml:space="preserve"> আপনাকে সাদর আমন্ত্রণ।</w:t>
      </w:r>
      <w:r w:rsidR="00B768F3">
        <w:rPr>
          <w:rFonts w:ascii="Nikosh" w:hAnsi="Nikosh" w:cs="Nikosh"/>
          <w:sz w:val="28"/>
          <w:szCs w:val="28"/>
          <w:cs/>
          <w:lang w:bidi="bn-IN"/>
        </w:rPr>
        <w:tab/>
      </w:r>
    </w:p>
    <w:p w:rsidR="008A5B02" w:rsidRPr="002857EE" w:rsidRDefault="008A5B02" w:rsidP="008A5B02">
      <w:pPr>
        <w:spacing w:after="0" w:line="240" w:lineRule="auto"/>
        <w:ind w:left="180" w:right="90"/>
        <w:jc w:val="both"/>
        <w:rPr>
          <w:rFonts w:ascii="Nikosh" w:hAnsi="Nikosh" w:cs="Nikosh"/>
          <w:color w:val="215868" w:themeColor="accent5" w:themeShade="80"/>
          <w:sz w:val="28"/>
          <w:szCs w:val="28"/>
          <w:cs/>
          <w:lang w:bidi="bn-IN"/>
        </w:rPr>
      </w:pPr>
    </w:p>
    <w:p w:rsidR="008A5B02" w:rsidRDefault="008A5B02" w:rsidP="00F72246">
      <w:pPr>
        <w:spacing w:after="0" w:line="240" w:lineRule="auto"/>
        <w:ind w:right="9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8A5B02" w:rsidRPr="00DE3869" w:rsidRDefault="008D47BA" w:rsidP="008A5B02">
      <w:pPr>
        <w:spacing w:after="0" w:line="240" w:lineRule="auto"/>
        <w:ind w:left="4320" w:right="9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DE3869">
        <w:rPr>
          <w:rFonts w:ascii="Nikosh" w:hAnsi="Nikosh" w:cs="Nikosh"/>
          <w:sz w:val="28"/>
          <w:szCs w:val="28"/>
          <w:cs/>
          <w:lang w:bidi="bn-IN"/>
        </w:rPr>
        <w:t>সৈয়দ</w:t>
      </w:r>
      <w:r w:rsidRPr="00DE3869">
        <w:rPr>
          <w:rFonts w:ascii="Nikosh" w:hAnsi="Nikosh" w:cs="Nikosh"/>
          <w:sz w:val="28"/>
          <w:szCs w:val="28"/>
        </w:rPr>
        <w:t xml:space="preserve"> </w:t>
      </w:r>
      <w:r w:rsidRPr="00DE3869">
        <w:rPr>
          <w:rFonts w:ascii="Nikosh" w:hAnsi="Nikosh" w:cs="Nikosh"/>
          <w:sz w:val="28"/>
          <w:szCs w:val="28"/>
          <w:cs/>
          <w:lang w:bidi="bn-IN"/>
        </w:rPr>
        <w:t>জহুরুল</w:t>
      </w:r>
      <w:r w:rsidRPr="00DE3869">
        <w:rPr>
          <w:rFonts w:ascii="Nikosh" w:hAnsi="Nikosh" w:cs="Nikosh"/>
          <w:sz w:val="28"/>
          <w:szCs w:val="28"/>
        </w:rPr>
        <w:t xml:space="preserve"> </w:t>
      </w:r>
      <w:r w:rsidRPr="00DE3869">
        <w:rPr>
          <w:rFonts w:ascii="Nikosh" w:hAnsi="Nikosh" w:cs="Nikosh"/>
          <w:sz w:val="28"/>
          <w:szCs w:val="28"/>
          <w:cs/>
          <w:lang w:bidi="bn-IN"/>
        </w:rPr>
        <w:t>ইসলাম</w:t>
      </w:r>
      <w:r w:rsidRPr="00DE3869">
        <w:rPr>
          <w:rFonts w:ascii="Nikosh" w:hAnsi="Nikosh" w:cs="Nikosh"/>
          <w:sz w:val="28"/>
          <w:szCs w:val="28"/>
        </w:rPr>
        <w:t xml:space="preserve"> </w:t>
      </w:r>
    </w:p>
    <w:p w:rsidR="008A5B02" w:rsidRPr="000C457A" w:rsidRDefault="008A5B02" w:rsidP="008A5B02">
      <w:pPr>
        <w:spacing w:after="0" w:line="240" w:lineRule="auto"/>
        <w:ind w:left="4320" w:right="90"/>
        <w:jc w:val="center"/>
        <w:rPr>
          <w:rFonts w:ascii="Nikosh" w:hAnsi="Nikosh" w:cs="Nikosh"/>
          <w:sz w:val="28"/>
          <w:szCs w:val="28"/>
        </w:rPr>
      </w:pPr>
      <w:r w:rsidRPr="000C457A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0C457A">
        <w:rPr>
          <w:rFonts w:ascii="Nikosh" w:hAnsi="Nikosh" w:cs="Nikosh"/>
          <w:sz w:val="28"/>
          <w:szCs w:val="28"/>
        </w:rPr>
        <w:t xml:space="preserve"> </w:t>
      </w:r>
      <w:r w:rsidRPr="000C457A">
        <w:rPr>
          <w:rFonts w:ascii="Nikosh" w:hAnsi="Nikosh" w:cs="Nikosh"/>
          <w:sz w:val="28"/>
          <w:szCs w:val="28"/>
          <w:cs/>
          <w:lang w:bidi="bn-IN"/>
        </w:rPr>
        <w:t>পরিচালক</w:t>
      </w:r>
    </w:p>
    <w:p w:rsidR="008A5B02" w:rsidRPr="000C457A" w:rsidRDefault="008A5B02" w:rsidP="008A5B02">
      <w:pPr>
        <w:spacing w:after="0" w:line="240" w:lineRule="auto"/>
        <w:ind w:left="4320" w:right="9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পিকেআই</w:t>
      </w:r>
      <w:r w:rsidRPr="000C45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সিস্টেমের</w:t>
      </w:r>
      <w:r w:rsidRPr="000C45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মানোন্নয়ন</w:t>
      </w:r>
      <w:r w:rsidRPr="000C45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এবং</w:t>
      </w:r>
    </w:p>
    <w:p w:rsidR="00120007" w:rsidRPr="00B35500" w:rsidRDefault="008A5B02" w:rsidP="00B35500">
      <w:pPr>
        <w:spacing w:after="0" w:line="240" w:lineRule="auto"/>
        <w:ind w:left="4320" w:right="9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সিসিএ</w:t>
      </w:r>
      <w:r w:rsidRPr="000C457A">
        <w:rPr>
          <w:rFonts w:ascii="Nikosh" w:hAnsi="Nikosh" w:cs="Nikosh" w:hint="cs"/>
          <w:sz w:val="28"/>
          <w:szCs w:val="28"/>
          <w:rtl/>
          <w:cs/>
        </w:rPr>
        <w:t xml:space="preserve"> </w:t>
      </w: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কার্যালয়ের সক্ষমতা বৃদ্ধিকরণ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0C457A">
        <w:rPr>
          <w:rFonts w:ascii="Nikosh" w:eastAsia="Nikosh" w:hAnsi="Nikosh" w:cs="Nikosh"/>
          <w:sz w:val="28"/>
          <w:szCs w:val="28"/>
          <w:cs/>
          <w:lang w:bidi="bn-BD"/>
        </w:rPr>
        <w:t>প্রকল্প</w:t>
      </w:r>
    </w:p>
    <w:sectPr w:rsidR="00120007" w:rsidRPr="00B35500" w:rsidSect="009C5AAF">
      <w:pgSz w:w="11907" w:h="16839" w:code="9"/>
      <w:pgMar w:top="1440" w:right="1584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A"/>
    <w:rsid w:val="000014FE"/>
    <w:rsid w:val="000211C1"/>
    <w:rsid w:val="0002310B"/>
    <w:rsid w:val="00052D47"/>
    <w:rsid w:val="00071C54"/>
    <w:rsid w:val="000B2652"/>
    <w:rsid w:val="000C457A"/>
    <w:rsid w:val="000C4CC3"/>
    <w:rsid w:val="000F70AE"/>
    <w:rsid w:val="0010102E"/>
    <w:rsid w:val="00101A3D"/>
    <w:rsid w:val="00117552"/>
    <w:rsid w:val="00120007"/>
    <w:rsid w:val="001418CA"/>
    <w:rsid w:val="00176039"/>
    <w:rsid w:val="001A05D7"/>
    <w:rsid w:val="001E37E3"/>
    <w:rsid w:val="001F210D"/>
    <w:rsid w:val="001F34BD"/>
    <w:rsid w:val="00236B85"/>
    <w:rsid w:val="00240637"/>
    <w:rsid w:val="00246B5F"/>
    <w:rsid w:val="00261E8D"/>
    <w:rsid w:val="00262568"/>
    <w:rsid w:val="002857EE"/>
    <w:rsid w:val="002A047A"/>
    <w:rsid w:val="002C2958"/>
    <w:rsid w:val="0036729F"/>
    <w:rsid w:val="00374206"/>
    <w:rsid w:val="0037681F"/>
    <w:rsid w:val="003A1C03"/>
    <w:rsid w:val="003C1AB8"/>
    <w:rsid w:val="00440F72"/>
    <w:rsid w:val="004435B6"/>
    <w:rsid w:val="004473FC"/>
    <w:rsid w:val="004478CE"/>
    <w:rsid w:val="00447CA8"/>
    <w:rsid w:val="00464E99"/>
    <w:rsid w:val="00491D6C"/>
    <w:rsid w:val="004E3F3B"/>
    <w:rsid w:val="00563AF8"/>
    <w:rsid w:val="005755DA"/>
    <w:rsid w:val="005777C3"/>
    <w:rsid w:val="005871C3"/>
    <w:rsid w:val="00596F66"/>
    <w:rsid w:val="005F4FDC"/>
    <w:rsid w:val="00603B30"/>
    <w:rsid w:val="006049F6"/>
    <w:rsid w:val="006159F2"/>
    <w:rsid w:val="006600AC"/>
    <w:rsid w:val="0066052B"/>
    <w:rsid w:val="00666415"/>
    <w:rsid w:val="006671BF"/>
    <w:rsid w:val="00692066"/>
    <w:rsid w:val="00692EEA"/>
    <w:rsid w:val="006C4E05"/>
    <w:rsid w:val="006D68A5"/>
    <w:rsid w:val="00735881"/>
    <w:rsid w:val="00744093"/>
    <w:rsid w:val="00777EC2"/>
    <w:rsid w:val="00782314"/>
    <w:rsid w:val="007A2ED8"/>
    <w:rsid w:val="007B3747"/>
    <w:rsid w:val="007F5069"/>
    <w:rsid w:val="008002F6"/>
    <w:rsid w:val="008219AD"/>
    <w:rsid w:val="0083308E"/>
    <w:rsid w:val="00834F5F"/>
    <w:rsid w:val="00844A98"/>
    <w:rsid w:val="00850378"/>
    <w:rsid w:val="00852133"/>
    <w:rsid w:val="00871B50"/>
    <w:rsid w:val="00896590"/>
    <w:rsid w:val="008A50C9"/>
    <w:rsid w:val="008A59C5"/>
    <w:rsid w:val="008A5B02"/>
    <w:rsid w:val="008D47BA"/>
    <w:rsid w:val="00904988"/>
    <w:rsid w:val="009054B2"/>
    <w:rsid w:val="0091048E"/>
    <w:rsid w:val="00927E1A"/>
    <w:rsid w:val="0094072E"/>
    <w:rsid w:val="00942F2C"/>
    <w:rsid w:val="009461B9"/>
    <w:rsid w:val="009722F6"/>
    <w:rsid w:val="009A0F59"/>
    <w:rsid w:val="009B36B3"/>
    <w:rsid w:val="009C5AAF"/>
    <w:rsid w:val="009E1F4E"/>
    <w:rsid w:val="009F13EF"/>
    <w:rsid w:val="00A071AA"/>
    <w:rsid w:val="00A10FF7"/>
    <w:rsid w:val="00A252FE"/>
    <w:rsid w:val="00A44899"/>
    <w:rsid w:val="00A46D16"/>
    <w:rsid w:val="00A7295B"/>
    <w:rsid w:val="00A773DA"/>
    <w:rsid w:val="00A775FF"/>
    <w:rsid w:val="00A956E2"/>
    <w:rsid w:val="00AC1C29"/>
    <w:rsid w:val="00AE7333"/>
    <w:rsid w:val="00AF02E3"/>
    <w:rsid w:val="00AF66FD"/>
    <w:rsid w:val="00B21B26"/>
    <w:rsid w:val="00B33DE9"/>
    <w:rsid w:val="00B35500"/>
    <w:rsid w:val="00B50F7D"/>
    <w:rsid w:val="00B65333"/>
    <w:rsid w:val="00B72C74"/>
    <w:rsid w:val="00B768F3"/>
    <w:rsid w:val="00B801AA"/>
    <w:rsid w:val="00BA6496"/>
    <w:rsid w:val="00BB4764"/>
    <w:rsid w:val="00BD69A0"/>
    <w:rsid w:val="00BD7E60"/>
    <w:rsid w:val="00BE05BB"/>
    <w:rsid w:val="00BE452B"/>
    <w:rsid w:val="00C00D48"/>
    <w:rsid w:val="00C05359"/>
    <w:rsid w:val="00C358F9"/>
    <w:rsid w:val="00C76582"/>
    <w:rsid w:val="00CB1163"/>
    <w:rsid w:val="00CB4FB7"/>
    <w:rsid w:val="00D15B9C"/>
    <w:rsid w:val="00D33CBA"/>
    <w:rsid w:val="00D61579"/>
    <w:rsid w:val="00D65410"/>
    <w:rsid w:val="00DA3D32"/>
    <w:rsid w:val="00DC6C20"/>
    <w:rsid w:val="00DE3869"/>
    <w:rsid w:val="00DF12A5"/>
    <w:rsid w:val="00DF5BD5"/>
    <w:rsid w:val="00DF6B3C"/>
    <w:rsid w:val="00E608D0"/>
    <w:rsid w:val="00E71F36"/>
    <w:rsid w:val="00EB61F2"/>
    <w:rsid w:val="00ED360B"/>
    <w:rsid w:val="00F0259F"/>
    <w:rsid w:val="00F108CE"/>
    <w:rsid w:val="00F641E4"/>
    <w:rsid w:val="00F72246"/>
    <w:rsid w:val="00F7442D"/>
    <w:rsid w:val="00F84BBD"/>
    <w:rsid w:val="00F84FF7"/>
    <w:rsid w:val="00FA743B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9BE25-8A04-46A1-82DC-58023BF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F5F"/>
    <w:pPr>
      <w:spacing w:after="0" w:line="240" w:lineRule="auto"/>
    </w:pPr>
  </w:style>
  <w:style w:type="table" w:styleId="MediumList2-Accent3">
    <w:name w:val="Medium List 2 Accent 3"/>
    <w:basedOn w:val="TableNormal"/>
    <w:uiPriority w:val="66"/>
    <w:rsid w:val="00834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58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72CD-4DB1-494E-86D2-ED448766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shefat#fdcl</dc:creator>
  <cp:lastModifiedBy>CCA5</cp:lastModifiedBy>
  <cp:revision>2</cp:revision>
  <cp:lastPrinted>2017-10-16T07:14:00Z</cp:lastPrinted>
  <dcterms:created xsi:type="dcterms:W3CDTF">2017-12-09T08:22:00Z</dcterms:created>
  <dcterms:modified xsi:type="dcterms:W3CDTF">2017-12-09T08:22:00Z</dcterms:modified>
</cp:coreProperties>
</file>